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45" w:rsidRDefault="00F72D45" w:rsidP="00555E65">
      <w:pPr>
        <w:spacing w:line="360" w:lineRule="auto"/>
        <w:jc w:val="center"/>
        <w:rPr>
          <w:rFonts w:cs="Times New Roman"/>
          <w:sz w:val="32"/>
          <w:szCs w:val="32"/>
        </w:rPr>
      </w:pPr>
      <w:r>
        <w:rPr>
          <w:rFonts w:ascii="黑体" w:eastAsia="黑体" w:hAnsi="宋体" w:cs="黑体" w:hint="eastAsia"/>
          <w:sz w:val="32"/>
          <w:szCs w:val="32"/>
        </w:rPr>
        <w:t>《毕业实习》实践</w:t>
      </w:r>
      <w:r>
        <w:rPr>
          <w:rFonts w:ascii="黑体" w:eastAsia="黑体" w:cs="黑体" w:hint="eastAsia"/>
          <w:sz w:val="32"/>
          <w:szCs w:val="32"/>
        </w:rPr>
        <w:t>教学大纲</w:t>
      </w:r>
    </w:p>
    <w:p w:rsidR="00F72D45" w:rsidRDefault="00F72D45" w:rsidP="00423B5F">
      <w:pPr>
        <w:spacing w:line="340" w:lineRule="exact"/>
        <w:ind w:firstLineChars="200" w:firstLine="31680"/>
        <w:rPr>
          <w:rFonts w:ascii="楷体_GB2312" w:eastAsia="楷体_GB2312" w:cs="楷体_GB2312"/>
        </w:rPr>
      </w:pPr>
      <w:r>
        <w:rPr>
          <w:rFonts w:ascii="楷体_GB2312" w:eastAsia="楷体_GB2312" w:cs="楷体_GB2312" w:hint="eastAsia"/>
        </w:rPr>
        <w:t>英文名称：</w:t>
      </w:r>
      <w:r>
        <w:rPr>
          <w:rFonts w:ascii="楷体_GB2312" w:eastAsia="楷体_GB2312" w:cs="楷体_GB2312"/>
        </w:rPr>
        <w:t>Practice of Packaging and Printing and innovation practice</w:t>
      </w:r>
    </w:p>
    <w:p w:rsidR="00F72D45" w:rsidRDefault="00F72D45" w:rsidP="00423B5F">
      <w:pPr>
        <w:spacing w:line="340" w:lineRule="exact"/>
        <w:ind w:firstLineChars="200" w:firstLine="31680"/>
        <w:rPr>
          <w:rFonts w:ascii="楷体_GB2312" w:eastAsia="楷体_GB2312" w:cs="Times New Roman"/>
        </w:rPr>
      </w:pPr>
      <w:r>
        <w:rPr>
          <w:rFonts w:ascii="楷体_GB2312" w:eastAsia="楷体_GB2312" w:cs="楷体_GB2312" w:hint="eastAsia"/>
        </w:rPr>
        <w:t>课程编号：</w:t>
      </w:r>
      <w:r>
        <w:rPr>
          <w:rFonts w:ascii="楷体_GB2312" w:eastAsia="楷体_GB2312" w:cs="楷体_GB2312"/>
        </w:rPr>
        <w:t>B414010</w:t>
      </w:r>
    </w:p>
    <w:p w:rsidR="00F72D45" w:rsidRDefault="00F72D45" w:rsidP="00423B5F">
      <w:pPr>
        <w:spacing w:line="340" w:lineRule="exact"/>
        <w:ind w:firstLineChars="200" w:firstLine="31680"/>
        <w:rPr>
          <w:rFonts w:ascii="楷体_GB2312" w:eastAsia="楷体_GB2312" w:cs="楷体_GB2312"/>
        </w:rPr>
      </w:pPr>
      <w:r>
        <w:rPr>
          <w:rFonts w:ascii="楷体_GB2312" w:eastAsia="楷体_GB2312" w:cs="楷体_GB2312" w:hint="eastAsia"/>
        </w:rPr>
        <w:t>实践类别：综合实践教育</w:t>
      </w:r>
      <w:r>
        <w:rPr>
          <w:rFonts w:ascii="楷体_GB2312" w:eastAsia="楷体_GB2312" w:cs="楷体_GB2312"/>
        </w:rPr>
        <w:t xml:space="preserve"> </w:t>
      </w:r>
    </w:p>
    <w:p w:rsidR="00F72D45" w:rsidRDefault="00F72D45" w:rsidP="00423B5F">
      <w:pPr>
        <w:spacing w:line="340" w:lineRule="exact"/>
        <w:ind w:firstLineChars="200" w:firstLine="31680"/>
        <w:rPr>
          <w:rFonts w:ascii="楷体_GB2312" w:eastAsia="楷体_GB2312" w:cs="Times New Roman"/>
        </w:rPr>
      </w:pPr>
      <w:r>
        <w:rPr>
          <w:rFonts w:ascii="楷体_GB2312" w:eastAsia="楷体_GB2312" w:cs="楷体_GB2312" w:hint="eastAsia"/>
        </w:rPr>
        <w:t>适用专业：包装工程</w:t>
      </w:r>
    </w:p>
    <w:p w:rsidR="00F72D45" w:rsidRDefault="00F72D45" w:rsidP="00423B5F">
      <w:pPr>
        <w:spacing w:line="340" w:lineRule="exact"/>
        <w:ind w:firstLineChars="200" w:firstLine="31680"/>
        <w:rPr>
          <w:rFonts w:ascii="楷体_GB2312" w:eastAsia="楷体_GB2312" w:cs="Times New Roman"/>
        </w:rPr>
      </w:pPr>
      <w:r>
        <w:rPr>
          <w:rFonts w:ascii="楷体_GB2312" w:eastAsia="楷体_GB2312" w:cs="楷体_GB2312" w:hint="eastAsia"/>
        </w:rPr>
        <w:t>实习周数：</w:t>
      </w:r>
      <w:r>
        <w:rPr>
          <w:rFonts w:ascii="楷体_GB2312" w:eastAsia="楷体_GB2312" w:cs="楷体_GB2312"/>
        </w:rPr>
        <w:t>16</w:t>
      </w:r>
      <w:r>
        <w:rPr>
          <w:rFonts w:ascii="楷体_GB2312" w:eastAsia="楷体_GB2312" w:cs="楷体_GB2312" w:hint="eastAsia"/>
        </w:rPr>
        <w:t>周</w:t>
      </w:r>
    </w:p>
    <w:p w:rsidR="00F72D45" w:rsidRDefault="00F72D45" w:rsidP="00423B5F">
      <w:pPr>
        <w:spacing w:line="340" w:lineRule="exact"/>
        <w:ind w:firstLineChars="200" w:firstLine="31680"/>
        <w:rPr>
          <w:rFonts w:ascii="楷体_GB2312" w:eastAsia="楷体_GB2312" w:cs="Times New Roman"/>
        </w:rPr>
      </w:pPr>
      <w:r>
        <w:rPr>
          <w:rFonts w:ascii="楷体_GB2312" w:eastAsia="楷体_GB2312" w:cs="楷体_GB2312" w:hint="eastAsia"/>
        </w:rPr>
        <w:t>学</w:t>
      </w:r>
      <w:r>
        <w:rPr>
          <w:rFonts w:ascii="楷体_GB2312" w:eastAsia="楷体_GB2312" w:cs="楷体_GB2312"/>
        </w:rPr>
        <w:t xml:space="preserve">    </w:t>
      </w:r>
      <w:r>
        <w:rPr>
          <w:rFonts w:ascii="楷体_GB2312" w:eastAsia="楷体_GB2312" w:cs="楷体_GB2312" w:hint="eastAsia"/>
        </w:rPr>
        <w:t>分：</w:t>
      </w:r>
      <w:r>
        <w:rPr>
          <w:rFonts w:ascii="楷体_GB2312" w:eastAsia="楷体_GB2312" w:cs="楷体_GB2312"/>
        </w:rPr>
        <w:t>10</w:t>
      </w:r>
      <w:r>
        <w:rPr>
          <w:rFonts w:ascii="楷体_GB2312" w:eastAsia="楷体_GB2312" w:cs="楷体_GB2312" w:hint="eastAsia"/>
        </w:rPr>
        <w:t>学分</w:t>
      </w:r>
    </w:p>
    <w:p w:rsidR="00F72D45" w:rsidRDefault="00F72D45" w:rsidP="00555E65">
      <w:pPr>
        <w:spacing w:line="500" w:lineRule="exact"/>
        <w:rPr>
          <w:rFonts w:ascii="宋体" w:cs="Times New Roman"/>
        </w:rPr>
      </w:pPr>
      <w:r>
        <w:rPr>
          <w:rFonts w:ascii="宋体" w:hAnsi="宋体" w:cs="宋体" w:hint="eastAsia"/>
          <w:b/>
          <w:bCs/>
        </w:rPr>
        <w:t>一、实践的目的与任务</w:t>
      </w:r>
    </w:p>
    <w:p w:rsidR="00F72D45" w:rsidRDefault="00F72D45" w:rsidP="00423B5F">
      <w:pPr>
        <w:snapToGrid w:val="0"/>
        <w:spacing w:line="360" w:lineRule="auto"/>
        <w:ind w:firstLineChars="200" w:firstLine="31680"/>
        <w:rPr>
          <w:rFonts w:ascii="Times New Roman" w:hAnsi="Times New Roman" w:cs="Times New Roman"/>
        </w:rPr>
      </w:pPr>
      <w:r>
        <w:rPr>
          <w:rFonts w:ascii="宋体" w:hAnsi="宋体" w:cs="宋体" w:hint="eastAsia"/>
        </w:rPr>
        <w:t>本实践是在修完有关包装专业课程后，进行的一项重要实践性教学环节。本实践的主要目的是使学生能够系统地运用所学的基础知识和专业知识，进行包装专业调研、包装方案设计</w:t>
      </w:r>
      <w:r>
        <w:rPr>
          <w:rFonts w:ascii="宋体" w:hAnsi="宋体" w:cs="宋体" w:hint="eastAsia"/>
          <w:color w:val="000000"/>
        </w:rPr>
        <w:t>以及配套的设备、材料、工艺流程实践活动，</w:t>
      </w:r>
      <w:r>
        <w:rPr>
          <w:rFonts w:ascii="宋体" w:hAnsi="宋体" w:cs="宋体" w:hint="eastAsia"/>
        </w:rPr>
        <w:t>为毕业设计</w:t>
      </w:r>
      <w:r>
        <w:rPr>
          <w:rFonts w:ascii="宋体" w:hAnsi="宋体" w:cs="宋体" w:hint="eastAsia"/>
          <w:color w:val="000000"/>
        </w:rPr>
        <w:t>（论文）</w:t>
      </w:r>
      <w:r>
        <w:rPr>
          <w:rFonts w:ascii="宋体" w:hAnsi="宋体" w:cs="宋体" w:hint="eastAsia"/>
        </w:rPr>
        <w:t>奠定基础。</w:t>
      </w:r>
    </w:p>
    <w:p w:rsidR="00F72D45" w:rsidRDefault="00F72D45" w:rsidP="00555E65">
      <w:pPr>
        <w:spacing w:line="500" w:lineRule="exact"/>
        <w:rPr>
          <w:rFonts w:ascii="宋体" w:cs="Times New Roman"/>
          <w:b/>
          <w:bCs/>
        </w:rPr>
      </w:pPr>
      <w:r>
        <w:rPr>
          <w:rFonts w:ascii="宋体" w:hAnsi="宋体" w:cs="宋体" w:hint="eastAsia"/>
          <w:b/>
          <w:bCs/>
        </w:rPr>
        <w:t>二、实践时间及地点</w:t>
      </w:r>
    </w:p>
    <w:p w:rsidR="00F72D45" w:rsidRDefault="00F72D45" w:rsidP="00423B5F">
      <w:pPr>
        <w:spacing w:line="340" w:lineRule="atLeast"/>
        <w:ind w:firstLineChars="200" w:firstLine="31680"/>
        <w:rPr>
          <w:rFonts w:ascii="宋体" w:cs="Times New Roman"/>
        </w:rPr>
      </w:pPr>
      <w:r>
        <w:rPr>
          <w:rFonts w:ascii="宋体" w:hAnsi="宋体" w:cs="宋体"/>
        </w:rPr>
        <w:t>1</w:t>
      </w:r>
      <w:r>
        <w:rPr>
          <w:rFonts w:ascii="宋体" w:hAnsi="宋体" w:cs="宋体" w:hint="eastAsia"/>
        </w:rPr>
        <w:t>、实习时间</w:t>
      </w:r>
    </w:p>
    <w:p w:rsidR="00F72D45" w:rsidRDefault="00F72D45" w:rsidP="00423B5F">
      <w:pPr>
        <w:spacing w:line="340" w:lineRule="atLeast"/>
        <w:ind w:firstLineChars="200" w:firstLine="31680"/>
        <w:rPr>
          <w:rFonts w:ascii="宋体" w:cs="Times New Roman"/>
        </w:rPr>
      </w:pPr>
      <w:r>
        <w:rPr>
          <w:rFonts w:ascii="宋体" w:hAnsi="宋体" w:cs="宋体" w:hint="eastAsia"/>
        </w:rPr>
        <w:t>学期内分散进行。</w:t>
      </w:r>
    </w:p>
    <w:p w:rsidR="00F72D45" w:rsidRDefault="00F72D45" w:rsidP="00423B5F">
      <w:pPr>
        <w:spacing w:line="340" w:lineRule="atLeast"/>
        <w:ind w:firstLineChars="200" w:firstLine="31680"/>
        <w:rPr>
          <w:rFonts w:ascii="宋体" w:cs="Times New Roman"/>
        </w:rPr>
      </w:pPr>
      <w:r>
        <w:rPr>
          <w:rFonts w:ascii="宋体" w:hAnsi="宋体" w:cs="宋体"/>
        </w:rPr>
        <w:t>2</w:t>
      </w:r>
      <w:r>
        <w:rPr>
          <w:rFonts w:ascii="宋体" w:hAnsi="宋体" w:cs="宋体" w:hint="eastAsia"/>
        </w:rPr>
        <w:t>、实习地点</w:t>
      </w:r>
    </w:p>
    <w:p w:rsidR="00F72D45" w:rsidRDefault="00F72D45" w:rsidP="00423B5F">
      <w:pPr>
        <w:spacing w:line="340" w:lineRule="atLeast"/>
        <w:ind w:firstLineChars="200" w:firstLine="31680"/>
        <w:rPr>
          <w:rFonts w:ascii="宋体" w:cs="Times New Roman"/>
        </w:rPr>
      </w:pPr>
      <w:r>
        <w:rPr>
          <w:rFonts w:ascii="宋体" w:hAnsi="宋体" w:cs="宋体" w:hint="eastAsia"/>
        </w:rPr>
        <w:t>（</w:t>
      </w:r>
      <w:r>
        <w:rPr>
          <w:rFonts w:ascii="宋体" w:hAnsi="宋体" w:cs="宋体"/>
        </w:rPr>
        <w:t>1</w:t>
      </w:r>
      <w:r>
        <w:rPr>
          <w:rFonts w:ascii="宋体" w:hAnsi="宋体" w:cs="宋体" w:hint="eastAsia"/>
        </w:rPr>
        <w:t>）校内实习中心和实验室；</w:t>
      </w:r>
    </w:p>
    <w:p w:rsidR="00F72D45" w:rsidRDefault="00F72D45" w:rsidP="00423B5F">
      <w:pPr>
        <w:spacing w:line="340" w:lineRule="atLeast"/>
        <w:ind w:firstLineChars="200" w:firstLine="31680"/>
        <w:rPr>
          <w:rFonts w:ascii="宋体" w:cs="Times New Roman"/>
        </w:rPr>
      </w:pPr>
      <w:r>
        <w:rPr>
          <w:rFonts w:ascii="宋体" w:hAnsi="宋体" w:cs="宋体" w:hint="eastAsia"/>
        </w:rPr>
        <w:t>（</w:t>
      </w:r>
      <w:r>
        <w:rPr>
          <w:rFonts w:ascii="宋体" w:hAnsi="宋体" w:cs="宋体"/>
        </w:rPr>
        <w:t>2</w:t>
      </w:r>
      <w:r>
        <w:rPr>
          <w:rFonts w:ascii="宋体" w:hAnsi="宋体" w:cs="宋体" w:hint="eastAsia"/>
        </w:rPr>
        <w:t>）校外实习基地。</w:t>
      </w:r>
    </w:p>
    <w:p w:rsidR="00F72D45" w:rsidRDefault="00F72D45" w:rsidP="00555E65">
      <w:pPr>
        <w:spacing w:line="500" w:lineRule="exact"/>
        <w:rPr>
          <w:rFonts w:ascii="宋体" w:cs="Times New Roman"/>
          <w:b/>
          <w:bCs/>
        </w:rPr>
      </w:pPr>
      <w:r>
        <w:rPr>
          <w:rFonts w:ascii="宋体" w:hAnsi="宋体" w:cs="宋体" w:hint="eastAsia"/>
          <w:b/>
          <w:bCs/>
        </w:rPr>
        <w:t>三、实践的内容</w:t>
      </w:r>
    </w:p>
    <w:p w:rsidR="00F72D45" w:rsidRDefault="00F72D45" w:rsidP="00555E65">
      <w:pPr>
        <w:spacing w:line="340" w:lineRule="atLeast"/>
        <w:ind w:firstLine="420"/>
        <w:rPr>
          <w:rFonts w:ascii="宋体" w:cs="Times New Roman"/>
        </w:rPr>
      </w:pPr>
      <w:r>
        <w:rPr>
          <w:rFonts w:ascii="宋体" w:hAnsi="宋体" w:cs="宋体" w:hint="eastAsia"/>
        </w:rPr>
        <w:t>本实践内容包括以下三个模块</w:t>
      </w:r>
      <w:r>
        <w:rPr>
          <w:rFonts w:ascii="宋体" w:cs="宋体"/>
        </w:rPr>
        <w:t>,</w:t>
      </w:r>
      <w:r>
        <w:rPr>
          <w:rFonts w:ascii="宋体" w:hAnsi="宋体" w:cs="宋体" w:hint="eastAsia"/>
        </w:rPr>
        <w:t>每位学生任选其中之一</w:t>
      </w:r>
      <w:r>
        <w:rPr>
          <w:rFonts w:ascii="宋体" w:cs="宋体"/>
        </w:rPr>
        <w:t>.</w:t>
      </w:r>
    </w:p>
    <w:p w:rsidR="00F72D45" w:rsidRDefault="00F72D45" w:rsidP="00555E65">
      <w:pPr>
        <w:spacing w:line="340" w:lineRule="atLeast"/>
        <w:ind w:firstLine="420"/>
        <w:rPr>
          <w:rFonts w:ascii="宋体" w:cs="Times New Roman"/>
        </w:rPr>
      </w:pPr>
      <w:r>
        <w:rPr>
          <w:rFonts w:ascii="宋体" w:hAnsi="宋体" w:cs="宋体"/>
        </w:rPr>
        <w:t>1.</w:t>
      </w:r>
      <w:r>
        <w:rPr>
          <w:rFonts w:ascii="宋体" w:hAnsi="宋体" w:cs="宋体" w:hint="eastAsia"/>
        </w:rPr>
        <w:t>包装系统设计或活动</w:t>
      </w:r>
    </w:p>
    <w:p w:rsidR="00F72D45" w:rsidRDefault="00F72D45" w:rsidP="00555E65">
      <w:pPr>
        <w:spacing w:line="340" w:lineRule="atLeast"/>
        <w:ind w:firstLine="420"/>
        <w:rPr>
          <w:rFonts w:ascii="宋体" w:cs="Times New Roman"/>
        </w:rPr>
      </w:pPr>
      <w:r>
        <w:rPr>
          <w:rFonts w:ascii="宋体" w:hAnsi="宋体" w:cs="宋体"/>
        </w:rPr>
        <w:t>2.</w:t>
      </w:r>
      <w:r>
        <w:rPr>
          <w:rFonts w:ascii="宋体" w:hAnsi="宋体" w:cs="宋体" w:hint="eastAsia"/>
        </w:rPr>
        <w:t>包装印刷生产实习</w:t>
      </w:r>
    </w:p>
    <w:p w:rsidR="00F72D45" w:rsidRDefault="00F72D45" w:rsidP="00555E65">
      <w:pPr>
        <w:spacing w:line="340" w:lineRule="atLeast"/>
        <w:ind w:firstLine="420"/>
        <w:rPr>
          <w:rFonts w:ascii="宋体" w:cs="Times New Roman"/>
        </w:rPr>
      </w:pPr>
      <w:r>
        <w:rPr>
          <w:rFonts w:ascii="宋体" w:hAnsi="宋体" w:cs="宋体"/>
        </w:rPr>
        <w:t>3.</w:t>
      </w:r>
      <w:r>
        <w:rPr>
          <w:rFonts w:ascii="宋体" w:hAnsi="宋体" w:cs="宋体" w:hint="eastAsia"/>
        </w:rPr>
        <w:t>包装科技综合创新活动</w:t>
      </w:r>
    </w:p>
    <w:p w:rsidR="00F72D45" w:rsidRDefault="00F72D45" w:rsidP="00555E65">
      <w:pPr>
        <w:spacing w:line="500" w:lineRule="exact"/>
        <w:rPr>
          <w:rFonts w:ascii="宋体" w:cs="Times New Roman"/>
          <w:b/>
          <w:bCs/>
        </w:rPr>
      </w:pPr>
      <w:r>
        <w:rPr>
          <w:rFonts w:ascii="宋体" w:hAnsi="宋体" w:cs="宋体" w:hint="eastAsia"/>
          <w:b/>
          <w:bCs/>
        </w:rPr>
        <w:t>四、实践教学的基本要求</w:t>
      </w:r>
    </w:p>
    <w:p w:rsidR="00F72D45" w:rsidRDefault="00F72D45" w:rsidP="00423B5F">
      <w:pPr>
        <w:spacing w:line="340" w:lineRule="atLeast"/>
        <w:ind w:firstLineChars="200" w:firstLine="31680"/>
        <w:rPr>
          <w:rFonts w:ascii="宋体" w:cs="Times New Roman"/>
        </w:rPr>
      </w:pPr>
      <w:r>
        <w:rPr>
          <w:rFonts w:ascii="宋体" w:hAnsi="宋体" w:cs="宋体" w:hint="eastAsia"/>
        </w:rPr>
        <w:t>（一）总体要求</w:t>
      </w:r>
    </w:p>
    <w:p w:rsidR="00F72D45" w:rsidRDefault="00F72D45" w:rsidP="00423B5F">
      <w:pPr>
        <w:spacing w:line="340" w:lineRule="atLeast"/>
        <w:ind w:firstLineChars="200" w:firstLine="31680"/>
        <w:rPr>
          <w:rFonts w:ascii="宋体" w:cs="Times New Roman"/>
        </w:rPr>
      </w:pPr>
      <w:r>
        <w:rPr>
          <w:rFonts w:ascii="宋体" w:hAnsi="宋体" w:cs="宋体" w:hint="eastAsia"/>
        </w:rPr>
        <w:t>本实践是一个重要的综合实践性教学环节，其基本要求是：按照教学大纲的要求，完成模块的实习任务；要加强对学生专业动手能力的培养，促使学生养成发现问题、分析问题、运用所学过的知识的技能独立解决问题的能力和习惯，鼓励并着重培养学生的创新意识和创新能力，结合教学内容，注重培养学生的专业素养。在实习全过程中，要始终强调安全第一的观点，进行安全教育，教育学生遵守劳动纪律和严格执行安全操作规程。</w:t>
      </w:r>
    </w:p>
    <w:p w:rsidR="00F72D45" w:rsidRDefault="00F72D45" w:rsidP="00423B5F">
      <w:pPr>
        <w:spacing w:line="340" w:lineRule="atLeast"/>
        <w:ind w:firstLineChars="200" w:firstLine="31680"/>
        <w:rPr>
          <w:rFonts w:ascii="宋体" w:cs="Times New Roman"/>
        </w:rPr>
      </w:pPr>
      <w:r>
        <w:rPr>
          <w:rFonts w:ascii="宋体" w:hAnsi="宋体" w:cs="宋体" w:hint="eastAsia"/>
        </w:rPr>
        <w:t>（二）各模块教学基本要求</w:t>
      </w:r>
    </w:p>
    <w:p w:rsidR="00F72D45" w:rsidRDefault="00F72D45" w:rsidP="00423B5F">
      <w:pPr>
        <w:spacing w:line="340" w:lineRule="atLeast"/>
        <w:ind w:firstLineChars="200" w:firstLine="31680"/>
        <w:rPr>
          <w:rFonts w:ascii="宋体" w:cs="Times New Roman"/>
        </w:rPr>
      </w:pPr>
      <w:r>
        <w:rPr>
          <w:rFonts w:ascii="宋体" w:hAnsi="宋体" w:cs="宋体"/>
        </w:rPr>
        <w:t>1.</w:t>
      </w:r>
      <w:r>
        <w:rPr>
          <w:rFonts w:ascii="宋体" w:hAnsi="宋体" w:cs="宋体" w:hint="eastAsia"/>
        </w:rPr>
        <w:t>包装系统设计或活动</w:t>
      </w:r>
    </w:p>
    <w:p w:rsidR="00F72D45" w:rsidRDefault="00F72D45" w:rsidP="00423B5F">
      <w:pPr>
        <w:spacing w:line="340" w:lineRule="atLeast"/>
        <w:ind w:firstLineChars="200" w:firstLine="31680"/>
        <w:rPr>
          <w:rFonts w:ascii="宋体" w:cs="Times New Roman"/>
        </w:rPr>
      </w:pPr>
      <w:r>
        <w:rPr>
          <w:rFonts w:ascii="宋体" w:hAnsi="宋体" w:cs="宋体" w:hint="eastAsia"/>
        </w:rPr>
        <w:t>基本要求：</w:t>
      </w:r>
      <w:r>
        <w:rPr>
          <w:rFonts w:ascii="宋体" w:cs="宋体" w:hint="eastAsia"/>
        </w:rPr>
        <w:t>本</w:t>
      </w:r>
      <w:r>
        <w:rPr>
          <w:rFonts w:ascii="宋体" w:hAnsi="宋体" w:cs="宋体" w:hint="eastAsia"/>
        </w:rPr>
        <w:t>模块</w:t>
      </w:r>
      <w:r>
        <w:rPr>
          <w:rFonts w:ascii="宋体" w:cs="宋体" w:hint="eastAsia"/>
        </w:rPr>
        <w:t>着重训练学生如何利用所学的包装材料、工艺、印刷等包装专业课程，进行整体的包装结构和装潢等方面的设计。并着重掌握包装系统设计创意与构思，要求学生在进行设计时首先必须要有好的创意和想法，学会如何去思考和结合材料、工艺、印刷等进行设计。培养思考和动手能力</w:t>
      </w:r>
      <w:r>
        <w:rPr>
          <w:rFonts w:ascii="宋体" w:cs="宋体"/>
        </w:rPr>
        <w:t xml:space="preserve">, </w:t>
      </w:r>
      <w:r>
        <w:rPr>
          <w:rFonts w:ascii="宋体" w:cs="宋体" w:hint="eastAsia"/>
        </w:rPr>
        <w:t>具备较深入完整的创作设计制作能力。</w:t>
      </w:r>
    </w:p>
    <w:p w:rsidR="00F72D45" w:rsidRDefault="00F72D45" w:rsidP="00423B5F">
      <w:pPr>
        <w:spacing w:line="340" w:lineRule="atLeast"/>
        <w:ind w:firstLineChars="200" w:firstLine="31680"/>
        <w:rPr>
          <w:rFonts w:ascii="宋体" w:cs="Times New Roman"/>
        </w:rPr>
      </w:pPr>
      <w:r>
        <w:rPr>
          <w:rFonts w:ascii="宋体" w:hAnsi="宋体" w:cs="宋体"/>
        </w:rPr>
        <w:t>2.</w:t>
      </w:r>
      <w:r>
        <w:rPr>
          <w:rFonts w:ascii="宋体" w:hAnsi="宋体" w:cs="宋体" w:hint="eastAsia"/>
        </w:rPr>
        <w:t>包装印刷生产实习</w:t>
      </w:r>
    </w:p>
    <w:p w:rsidR="00F72D45" w:rsidRDefault="00F72D45" w:rsidP="00423B5F">
      <w:pPr>
        <w:spacing w:line="340" w:lineRule="atLeast"/>
        <w:ind w:firstLineChars="200" w:firstLine="31680"/>
        <w:rPr>
          <w:rFonts w:ascii="宋体" w:cs="Times New Roman"/>
        </w:rPr>
      </w:pPr>
      <w:r>
        <w:rPr>
          <w:rFonts w:ascii="宋体" w:hAnsi="宋体" w:cs="宋体" w:hint="eastAsia"/>
        </w:rPr>
        <w:t>基本要求：</w:t>
      </w:r>
      <w:r>
        <w:rPr>
          <w:rFonts w:ascii="宋体" w:cs="宋体" w:hint="eastAsia"/>
        </w:rPr>
        <w:t>本</w:t>
      </w:r>
      <w:r>
        <w:rPr>
          <w:rFonts w:ascii="宋体" w:hAnsi="宋体" w:cs="宋体" w:hint="eastAsia"/>
        </w:rPr>
        <w:t>模块</w:t>
      </w:r>
      <w:r>
        <w:rPr>
          <w:rFonts w:cs="宋体" w:hint="eastAsia"/>
          <w:color w:val="000000"/>
        </w:rPr>
        <w:t>的</w:t>
      </w:r>
      <w:r>
        <w:rPr>
          <w:rFonts w:cs="宋体" w:hint="eastAsia"/>
        </w:rPr>
        <w:t>目的是使学生进一步理解课堂教学中所学的理论知识，使学生进一步理解胶印、柔印、特种印刷及包装制品印后加工的特点，掌握主要操作工艺要点，熟悉胶印、柔印和数字印刷质量控制方法，熟悉包装制品印后加工工艺及质量控制。</w:t>
      </w:r>
      <w:r>
        <w:rPr>
          <w:rFonts w:ascii="宋体" w:hAnsi="宋体" w:cs="宋体" w:hint="eastAsia"/>
        </w:rPr>
        <w:t>使学生能够系统地运用所学的包装印刷基础知识，进行专业调研、方案设计</w:t>
      </w:r>
      <w:r>
        <w:rPr>
          <w:rFonts w:ascii="宋体" w:hAnsi="宋体" w:cs="宋体" w:hint="eastAsia"/>
          <w:color w:val="000000"/>
        </w:rPr>
        <w:t>以及配套的设备、材料、工艺流程实践活动，</w:t>
      </w:r>
      <w:r>
        <w:rPr>
          <w:rFonts w:ascii="宋体" w:hAnsi="宋体" w:cs="宋体" w:hint="eastAsia"/>
        </w:rPr>
        <w:t>为毕业设计</w:t>
      </w:r>
      <w:r>
        <w:rPr>
          <w:rFonts w:ascii="宋体" w:hAnsi="宋体" w:cs="宋体" w:hint="eastAsia"/>
          <w:color w:val="000000"/>
        </w:rPr>
        <w:t>（论文）</w:t>
      </w:r>
      <w:r>
        <w:rPr>
          <w:rFonts w:ascii="宋体" w:hAnsi="宋体" w:cs="宋体" w:hint="eastAsia"/>
        </w:rPr>
        <w:t>奠定基础。</w:t>
      </w:r>
    </w:p>
    <w:p w:rsidR="00F72D45" w:rsidRDefault="00F72D45" w:rsidP="00423B5F">
      <w:pPr>
        <w:spacing w:line="340" w:lineRule="atLeast"/>
        <w:ind w:firstLineChars="200" w:firstLine="31680"/>
        <w:rPr>
          <w:rFonts w:ascii="宋体" w:cs="Times New Roman"/>
        </w:rPr>
      </w:pPr>
      <w:r>
        <w:rPr>
          <w:rFonts w:ascii="宋体" w:hAnsi="宋体" w:cs="宋体"/>
        </w:rPr>
        <w:t>3.</w:t>
      </w:r>
      <w:r>
        <w:rPr>
          <w:rFonts w:ascii="宋体" w:hAnsi="宋体" w:cs="宋体" w:hint="eastAsia"/>
        </w:rPr>
        <w:t>包装科技综合创新活动</w:t>
      </w:r>
    </w:p>
    <w:p w:rsidR="00F72D45" w:rsidRDefault="00F72D45" w:rsidP="00423B5F">
      <w:pPr>
        <w:spacing w:line="340" w:lineRule="atLeast"/>
        <w:ind w:firstLineChars="200" w:firstLine="31680"/>
        <w:rPr>
          <w:rFonts w:ascii="宋体" w:cs="Times New Roman"/>
        </w:rPr>
      </w:pPr>
      <w:r>
        <w:rPr>
          <w:rFonts w:ascii="宋体" w:hAnsi="宋体" w:cs="宋体" w:hint="eastAsia"/>
        </w:rPr>
        <w:t>基本要求：</w:t>
      </w:r>
      <w:r>
        <w:rPr>
          <w:rFonts w:cs="宋体" w:hint="eastAsia"/>
        </w:rPr>
        <w:t>通过介绍包装专利检索工具以及包装专利有关的一些内容，让学生用包装专利检索工具以及包装专利有关的一些内容</w:t>
      </w:r>
      <w:r>
        <w:t>,</w:t>
      </w:r>
      <w:r>
        <w:rPr>
          <w:rFonts w:cs="宋体" w:hint="eastAsia"/>
        </w:rPr>
        <w:t>分析有关包装材料、包装技术、包装方法、包装工艺和包装系统设计等方面内容。增强学生包装专利检索能力，培养学生综合利用包装知识的能力。</w:t>
      </w:r>
    </w:p>
    <w:p w:rsidR="00F72D45" w:rsidRDefault="00F72D45" w:rsidP="00555E65">
      <w:pPr>
        <w:spacing w:line="500" w:lineRule="exact"/>
        <w:rPr>
          <w:rFonts w:ascii="宋体" w:cs="Times New Roman"/>
          <w:b/>
          <w:bCs/>
        </w:rPr>
      </w:pPr>
      <w:r>
        <w:rPr>
          <w:rFonts w:ascii="宋体" w:hAnsi="宋体" w:cs="宋体" w:hint="eastAsia"/>
          <w:b/>
          <w:bCs/>
        </w:rPr>
        <w:t>五、考核方式与评分办法</w:t>
      </w:r>
    </w:p>
    <w:p w:rsidR="00F72D45" w:rsidRDefault="00F72D45" w:rsidP="00555E65">
      <w:pPr>
        <w:spacing w:line="340" w:lineRule="exact"/>
        <w:ind w:firstLine="420"/>
        <w:rPr>
          <w:rFonts w:ascii="宋体" w:cs="Times New Roman"/>
        </w:rPr>
      </w:pPr>
      <w:r>
        <w:rPr>
          <w:rFonts w:ascii="宋体" w:hAnsi="宋体" w:cs="宋体"/>
        </w:rPr>
        <w:t>1</w:t>
      </w:r>
      <w:r>
        <w:rPr>
          <w:rFonts w:ascii="宋体" w:hAnsi="宋体" w:cs="宋体" w:hint="eastAsia"/>
        </w:rPr>
        <w:t>、考核方式</w:t>
      </w:r>
    </w:p>
    <w:p w:rsidR="00F72D45" w:rsidRDefault="00F72D45" w:rsidP="00555E65">
      <w:pPr>
        <w:spacing w:line="340" w:lineRule="exact"/>
        <w:ind w:firstLine="420"/>
        <w:rPr>
          <w:rFonts w:ascii="宋体" w:cs="Times New Roman"/>
        </w:rPr>
      </w:pPr>
      <w:r>
        <w:rPr>
          <w:rFonts w:ascii="宋体" w:hAnsi="宋体" w:cs="宋体" w:hint="eastAsia"/>
        </w:rPr>
        <w:t>考查。</w:t>
      </w:r>
    </w:p>
    <w:p w:rsidR="00F72D45" w:rsidRDefault="00F72D45" w:rsidP="00555E65">
      <w:pPr>
        <w:spacing w:line="340" w:lineRule="exact"/>
        <w:ind w:firstLine="420"/>
        <w:rPr>
          <w:rFonts w:ascii="宋体" w:cs="Times New Roman"/>
        </w:rPr>
      </w:pPr>
      <w:r>
        <w:rPr>
          <w:rFonts w:ascii="宋体" w:hAnsi="宋体" w:cs="宋体"/>
        </w:rPr>
        <w:t>2</w:t>
      </w:r>
      <w:r>
        <w:rPr>
          <w:rFonts w:ascii="宋体" w:hAnsi="宋体" w:cs="宋体" w:hint="eastAsia"/>
        </w:rPr>
        <w:t>、评分方法</w:t>
      </w:r>
    </w:p>
    <w:p w:rsidR="00F72D45" w:rsidRDefault="00F72D45" w:rsidP="00555E65">
      <w:pPr>
        <w:spacing w:line="340" w:lineRule="exact"/>
        <w:ind w:firstLine="420"/>
        <w:rPr>
          <w:rFonts w:ascii="宋体" w:cs="Times New Roman"/>
        </w:rPr>
      </w:pPr>
      <w:r>
        <w:rPr>
          <w:rFonts w:ascii="宋体" w:hAnsi="宋体" w:cs="宋体" w:hint="eastAsia"/>
        </w:rPr>
        <w:t>（</w:t>
      </w:r>
      <w:r>
        <w:rPr>
          <w:rFonts w:ascii="宋体" w:hAnsi="宋体" w:cs="宋体"/>
        </w:rPr>
        <w:t>1</w:t>
      </w:r>
      <w:r>
        <w:rPr>
          <w:rFonts w:ascii="宋体" w:hAnsi="宋体" w:cs="宋体" w:hint="eastAsia"/>
        </w:rPr>
        <w:t>）本实践是一门独立的综合实践性教学环节，成绩单独记载。</w:t>
      </w:r>
    </w:p>
    <w:p w:rsidR="00F72D45" w:rsidRDefault="00F72D45" w:rsidP="00555E65">
      <w:pPr>
        <w:spacing w:line="340" w:lineRule="exact"/>
        <w:ind w:firstLine="420"/>
        <w:rPr>
          <w:rFonts w:ascii="宋体" w:cs="Times New Roman"/>
        </w:rPr>
      </w:pPr>
      <w:r>
        <w:rPr>
          <w:rFonts w:ascii="宋体" w:hAnsi="宋体" w:cs="宋体" w:hint="eastAsia"/>
        </w:rPr>
        <w:t>（</w:t>
      </w:r>
      <w:r>
        <w:rPr>
          <w:rFonts w:ascii="宋体" w:hAnsi="宋体" w:cs="宋体"/>
        </w:rPr>
        <w:t>2</w:t>
      </w:r>
      <w:r>
        <w:rPr>
          <w:rFonts w:ascii="宋体" w:hAnsi="宋体" w:cs="宋体" w:hint="eastAsia"/>
        </w:rPr>
        <w:t>）成绩分为优、良、中、及格和不及格五个等级，成绩不及格者应重修。</w:t>
      </w:r>
    </w:p>
    <w:p w:rsidR="00F72D45" w:rsidRDefault="00F72D45" w:rsidP="00555E65">
      <w:pPr>
        <w:spacing w:line="340" w:lineRule="exact"/>
        <w:ind w:firstLine="420"/>
        <w:rPr>
          <w:rFonts w:ascii="宋体" w:cs="Times New Roman"/>
        </w:rPr>
      </w:pPr>
      <w:r>
        <w:rPr>
          <w:rFonts w:ascii="宋体" w:hAnsi="宋体" w:cs="宋体" w:hint="eastAsia"/>
        </w:rPr>
        <w:t>（</w:t>
      </w:r>
      <w:r>
        <w:rPr>
          <w:rFonts w:ascii="宋体" w:hAnsi="宋体" w:cs="宋体"/>
        </w:rPr>
        <w:t>3</w:t>
      </w:r>
      <w:r>
        <w:rPr>
          <w:rFonts w:ascii="宋体" w:hAnsi="宋体" w:cs="宋体" w:hint="eastAsia"/>
        </w:rPr>
        <w:t>）成绩考评按以下内容进行，比例分配如下：</w:t>
      </w:r>
    </w:p>
    <w:p w:rsidR="00F72D45" w:rsidRDefault="00F72D45" w:rsidP="00423B5F">
      <w:pPr>
        <w:spacing w:line="340" w:lineRule="exact"/>
        <w:ind w:firstLineChars="450" w:firstLine="31680"/>
        <w:rPr>
          <w:rFonts w:ascii="宋体" w:cs="Times New Roman"/>
        </w:rPr>
      </w:pPr>
      <w:r>
        <w:rPr>
          <w:rFonts w:ascii="宋体" w:hAnsi="宋体" w:cs="宋体" w:hint="eastAsia"/>
        </w:rPr>
        <w:t>出勤情况：</w:t>
      </w:r>
      <w:r>
        <w:rPr>
          <w:rFonts w:ascii="宋体" w:hAnsi="宋体" w:cs="宋体"/>
        </w:rPr>
        <w:t>15%</w:t>
      </w:r>
    </w:p>
    <w:p w:rsidR="00F72D45" w:rsidRDefault="00F72D45" w:rsidP="00423B5F">
      <w:pPr>
        <w:spacing w:line="340" w:lineRule="exact"/>
        <w:ind w:firstLineChars="450" w:firstLine="31680"/>
        <w:rPr>
          <w:rFonts w:ascii="宋体" w:cs="Times New Roman"/>
        </w:rPr>
      </w:pPr>
      <w:r>
        <w:rPr>
          <w:rFonts w:ascii="宋体" w:hAnsi="宋体" w:cs="宋体" w:hint="eastAsia"/>
        </w:rPr>
        <w:t>各实习模块考核或任务：</w:t>
      </w:r>
      <w:r>
        <w:rPr>
          <w:rFonts w:ascii="宋体" w:hAnsi="宋体" w:cs="宋体"/>
        </w:rPr>
        <w:t>65%</w:t>
      </w:r>
    </w:p>
    <w:p w:rsidR="00F72D45" w:rsidRDefault="00F72D45" w:rsidP="00423B5F">
      <w:pPr>
        <w:spacing w:line="340" w:lineRule="exact"/>
        <w:ind w:firstLineChars="450" w:firstLine="31680"/>
        <w:rPr>
          <w:rFonts w:ascii="宋体" w:cs="Times New Roman"/>
        </w:rPr>
      </w:pPr>
      <w:r>
        <w:rPr>
          <w:rFonts w:ascii="宋体" w:hAnsi="宋体" w:cs="宋体" w:hint="eastAsia"/>
        </w:rPr>
        <w:t>实习报告：</w:t>
      </w:r>
      <w:r>
        <w:rPr>
          <w:rFonts w:ascii="宋体" w:hAnsi="宋体" w:cs="宋体"/>
        </w:rPr>
        <w:t>20%</w:t>
      </w:r>
    </w:p>
    <w:p w:rsidR="00F72D45" w:rsidRDefault="00F72D45" w:rsidP="00423B5F">
      <w:pPr>
        <w:spacing w:line="340" w:lineRule="exact"/>
        <w:ind w:firstLineChars="200" w:firstLine="31680"/>
        <w:rPr>
          <w:rFonts w:ascii="楷体_GB2312" w:eastAsia="楷体_GB2312" w:hAnsi="宋体" w:cs="Times New Roman"/>
        </w:rPr>
      </w:pPr>
    </w:p>
    <w:p w:rsidR="00F72D45" w:rsidRDefault="00F72D45" w:rsidP="00423B5F">
      <w:pPr>
        <w:spacing w:line="340" w:lineRule="exact"/>
        <w:ind w:firstLineChars="200" w:firstLine="31680"/>
        <w:rPr>
          <w:rFonts w:ascii="宋体" w:cs="Times New Roman"/>
        </w:rPr>
      </w:pPr>
      <w:r>
        <w:rPr>
          <w:rFonts w:ascii="楷体_GB2312" w:eastAsia="楷体_GB2312" w:hAnsi="宋体" w:cs="楷体_GB2312" w:hint="eastAsia"/>
        </w:rPr>
        <w:t>执笔：刘全校</w:t>
      </w:r>
      <w:r>
        <w:rPr>
          <w:rFonts w:ascii="宋体" w:hAnsi="宋体" w:cs="宋体"/>
        </w:rPr>
        <w:t xml:space="preserve"> </w:t>
      </w:r>
    </w:p>
    <w:p w:rsidR="00F72D45" w:rsidRDefault="00F72D45" w:rsidP="00423B5F">
      <w:pPr>
        <w:spacing w:line="340" w:lineRule="exact"/>
        <w:ind w:firstLineChars="200" w:firstLine="31680"/>
        <w:rPr>
          <w:rFonts w:ascii="楷体_GB2312" w:eastAsia="楷体_GB2312" w:hAnsi="Times New Roman" w:cs="Times New Roman"/>
        </w:rPr>
      </w:pPr>
      <w:r>
        <w:rPr>
          <w:rFonts w:ascii="楷体_GB2312" w:eastAsia="楷体_GB2312" w:cs="楷体_GB2312" w:hint="eastAsia"/>
        </w:rPr>
        <w:t>审阅：刘全校</w:t>
      </w:r>
      <w:r>
        <w:rPr>
          <w:rFonts w:ascii="楷体_GB2312" w:eastAsia="楷体_GB2312" w:cs="楷体_GB2312"/>
        </w:rPr>
        <w:t xml:space="preserve"> </w:t>
      </w:r>
    </w:p>
    <w:p w:rsidR="00F72D45" w:rsidRDefault="00F72D45" w:rsidP="00105D1A">
      <w:pPr>
        <w:spacing w:line="340" w:lineRule="exact"/>
        <w:ind w:firstLineChars="200" w:firstLine="31680"/>
        <w:rPr>
          <w:rFonts w:ascii="楷体_GB2312" w:eastAsia="楷体_GB2312" w:cs="楷体_GB2312"/>
        </w:rPr>
      </w:pPr>
      <w:r>
        <w:rPr>
          <w:rFonts w:ascii="楷体_GB2312" w:eastAsia="楷体_GB2312" w:cs="楷体_GB2312" w:hint="eastAsia"/>
        </w:rPr>
        <w:t>审定：杨永刚</w:t>
      </w:r>
      <w:r>
        <w:rPr>
          <w:rFonts w:ascii="楷体_GB2312" w:eastAsia="楷体_GB2312" w:cs="楷体_GB2312"/>
        </w:rPr>
        <w:t xml:space="preserve"> </w:t>
      </w:r>
      <w:bookmarkStart w:id="0" w:name="_GoBack"/>
      <w:bookmarkEnd w:id="0"/>
    </w:p>
    <w:sectPr w:rsidR="00F72D45" w:rsidSect="006E08F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32A3"/>
    <w:rsid w:val="00021A14"/>
    <w:rsid w:val="00021B8D"/>
    <w:rsid w:val="00050B52"/>
    <w:rsid w:val="00057861"/>
    <w:rsid w:val="000C644D"/>
    <w:rsid w:val="000C7380"/>
    <w:rsid w:val="000D6379"/>
    <w:rsid w:val="000F6166"/>
    <w:rsid w:val="00105D1A"/>
    <w:rsid w:val="00111FBD"/>
    <w:rsid w:val="00152494"/>
    <w:rsid w:val="001772C2"/>
    <w:rsid w:val="001801C0"/>
    <w:rsid w:val="001E7BA4"/>
    <w:rsid w:val="001F131D"/>
    <w:rsid w:val="0020514E"/>
    <w:rsid w:val="00227F1C"/>
    <w:rsid w:val="002360C3"/>
    <w:rsid w:val="002802CE"/>
    <w:rsid w:val="00281B5F"/>
    <w:rsid w:val="002B306D"/>
    <w:rsid w:val="002C66E9"/>
    <w:rsid w:val="0030373E"/>
    <w:rsid w:val="00394208"/>
    <w:rsid w:val="00423B5F"/>
    <w:rsid w:val="004A18A1"/>
    <w:rsid w:val="004A1FE2"/>
    <w:rsid w:val="004A516B"/>
    <w:rsid w:val="004B4F20"/>
    <w:rsid w:val="004F5892"/>
    <w:rsid w:val="0051652D"/>
    <w:rsid w:val="00555E65"/>
    <w:rsid w:val="005A550F"/>
    <w:rsid w:val="005D04A3"/>
    <w:rsid w:val="005D4507"/>
    <w:rsid w:val="005E0BF2"/>
    <w:rsid w:val="005F11E3"/>
    <w:rsid w:val="006077C5"/>
    <w:rsid w:val="00621187"/>
    <w:rsid w:val="00647DDD"/>
    <w:rsid w:val="00672468"/>
    <w:rsid w:val="00683A1F"/>
    <w:rsid w:val="006866B3"/>
    <w:rsid w:val="006A00E0"/>
    <w:rsid w:val="006E08FB"/>
    <w:rsid w:val="00733CFD"/>
    <w:rsid w:val="007B4590"/>
    <w:rsid w:val="007C50DC"/>
    <w:rsid w:val="007E23C3"/>
    <w:rsid w:val="007E6D90"/>
    <w:rsid w:val="007F05E1"/>
    <w:rsid w:val="00830EF8"/>
    <w:rsid w:val="0087600C"/>
    <w:rsid w:val="00876CE2"/>
    <w:rsid w:val="008C42C4"/>
    <w:rsid w:val="008C609B"/>
    <w:rsid w:val="00906279"/>
    <w:rsid w:val="00912ECE"/>
    <w:rsid w:val="009732A3"/>
    <w:rsid w:val="009904A7"/>
    <w:rsid w:val="009B65AA"/>
    <w:rsid w:val="009F282C"/>
    <w:rsid w:val="00A00D9C"/>
    <w:rsid w:val="00A45D01"/>
    <w:rsid w:val="00A57AFE"/>
    <w:rsid w:val="00AB569B"/>
    <w:rsid w:val="00BA4F53"/>
    <w:rsid w:val="00BA5A9E"/>
    <w:rsid w:val="00BA750C"/>
    <w:rsid w:val="00BB7BAF"/>
    <w:rsid w:val="00BC68AD"/>
    <w:rsid w:val="00BE705D"/>
    <w:rsid w:val="00CB22B3"/>
    <w:rsid w:val="00D71553"/>
    <w:rsid w:val="00D73D30"/>
    <w:rsid w:val="00D748BF"/>
    <w:rsid w:val="00D96029"/>
    <w:rsid w:val="00DA7DD2"/>
    <w:rsid w:val="00DC51AC"/>
    <w:rsid w:val="00DD608C"/>
    <w:rsid w:val="00E2069D"/>
    <w:rsid w:val="00E57AAE"/>
    <w:rsid w:val="00E93427"/>
    <w:rsid w:val="00E955F3"/>
    <w:rsid w:val="00E97243"/>
    <w:rsid w:val="00EB4EF5"/>
    <w:rsid w:val="00F04335"/>
    <w:rsid w:val="00F06B4E"/>
    <w:rsid w:val="00F172D5"/>
    <w:rsid w:val="00F574FF"/>
    <w:rsid w:val="00F7233E"/>
    <w:rsid w:val="00F72D45"/>
    <w:rsid w:val="00F94A24"/>
    <w:rsid w:val="00FC5CC2"/>
    <w:rsid w:val="00FF2E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8FB"/>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CB22B3"/>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83498792">
      <w:marLeft w:val="0"/>
      <w:marRight w:val="0"/>
      <w:marTop w:val="0"/>
      <w:marBottom w:val="0"/>
      <w:divBdr>
        <w:top w:val="none" w:sz="0" w:space="0" w:color="auto"/>
        <w:left w:val="none" w:sz="0" w:space="0" w:color="auto"/>
        <w:bottom w:val="none" w:sz="0" w:space="0" w:color="auto"/>
        <w:right w:val="none" w:sz="0" w:space="0" w:color="auto"/>
      </w:divBdr>
    </w:div>
    <w:div w:id="783498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191</Words>
  <Characters>1089</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《包装印刷生产实习与创新实践》实践教学大纲</dc:title>
  <dc:subject/>
  <dc:creator>dell</dc:creator>
  <cp:keywords/>
  <dc:description/>
  <cp:lastModifiedBy>MC SYSTEM</cp:lastModifiedBy>
  <cp:revision>4</cp:revision>
  <dcterms:created xsi:type="dcterms:W3CDTF">2019-01-03T14:10:00Z</dcterms:created>
  <dcterms:modified xsi:type="dcterms:W3CDTF">2019-01-07T08:15:00Z</dcterms:modified>
</cp:coreProperties>
</file>